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6e9a18f12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SJEMMEDALHYTTA AS</w:t>
      </w:r>
    </w:p>
    <w:sectPr>
      <w:headerReference xmlns:r="http://schemas.openxmlformats.org/officeDocument/2006/relationships" w:type="default" r:id="Ra673a5c173c6499a"/>
      <w:footerReference xmlns:r="http://schemas.openxmlformats.org/officeDocument/2006/relationships" w:type="default" r:id="Rad03a2079bf7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SJEMMEDALHYTTA AS   ·   Org.nr 985 445 583   ·   Torget 5   ·   3570 ÅL   ·   Tlf. 32 08 65 50   ·   post@sjemmedal.no   ·   www.sjemmedal.no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SJEMMEDALHYTTA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3a5c173c6499a" /><Relationship Type="http://schemas.openxmlformats.org/officeDocument/2006/relationships/footer" Target="/word/footer1.xml" Id="Rad03a2079bf74bcb" /></Relationships>
</file>