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bc86fafbe46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TJØME RØRSERVICE AS</w:t>
      </w:r>
    </w:p>
    <w:sectPr>
      <w:headerReference xmlns:r="http://schemas.openxmlformats.org/officeDocument/2006/relationships" w:type="default" r:id="Re5f2053d86eb49c1"/>
      <w:footerReference xmlns:r="http://schemas.openxmlformats.org/officeDocument/2006/relationships" w:type="default" r:id="Ra864fbe23c09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TJØME RØRSERVICE AS   ·   Org.nr 985 471 304   ·   Smidsrødveien 5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TJØME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2053d86eb49c1" /><Relationship Type="http://schemas.openxmlformats.org/officeDocument/2006/relationships/footer" Target="/word/footer1.xml" Id="Ra864fbe23c094000" /></Relationships>
</file>