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bfeb6599d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TJØME RØRSERVICE AS</w:t>
      </w:r>
    </w:p>
    <w:sectPr>
      <w:headerReference xmlns:r="http://schemas.openxmlformats.org/officeDocument/2006/relationships" w:type="default" r:id="R72957e17486544e8"/>
      <w:footerReference xmlns:r="http://schemas.openxmlformats.org/officeDocument/2006/relationships" w:type="default" r:id="R8e38f0f2d0f6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TJØME RØRSERVICE AS   ·   Org.nr 985 471 304   ·   Smidsrødveien 5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TJØME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57e17486544e8" /><Relationship Type="http://schemas.openxmlformats.org/officeDocument/2006/relationships/footer" Target="/word/footer1.xml" Id="R8e38f0f2d0f64802" /></Relationships>
</file>