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192fe6e77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612fbb9d472341f8"/>
      <w:footerReference xmlns:r="http://schemas.openxmlformats.org/officeDocument/2006/relationships" w:type="default" r:id="R066a0c95c4a2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fbb9d472341f8" /><Relationship Type="http://schemas.openxmlformats.org/officeDocument/2006/relationships/footer" Target="/word/footer1.xml" Id="R066a0c95c4a240f7" /></Relationships>
</file>