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5452c3260d40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MPF ENTREPRENØR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MPF ENTREPRENØR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d6ba9d95b20488c"/>
      <w:footerReference xmlns:r="http://schemas.openxmlformats.org/officeDocument/2006/relationships" w:type="default" r:id="Re780feebcc0641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MPF ENTREPRENØR AS   ·   Org.nr 985 613 338   ·   Professor Birkelands vei 28 A   ·   1081 OSLO   ·   Tlf. 22 32 75 10   ·   alexandrina.hansen@regnskapshuset.no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MPF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6ba9d95b20488c" /><Relationship Type="http://schemas.openxmlformats.org/officeDocument/2006/relationships/footer" Target="/word/footer1.xml" Id="Re780feebcc064106" /></Relationships>
</file>