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09a65a54a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ELEKTRO AS</w:t>
      </w:r>
    </w:p>
    <w:sectPr>
      <w:headerReference xmlns:r="http://schemas.openxmlformats.org/officeDocument/2006/relationships" w:type="default" r:id="Rdd2083f7160c4d04"/>
      <w:footerReference xmlns:r="http://schemas.openxmlformats.org/officeDocument/2006/relationships" w:type="default" r:id="R784ea413da4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ELEKTRO AS   ·   Org.nr 985 712 808   ·   Tamburveien 3   ·   1718 GREÅKER   ·   Tlf. 69 13 69 00   ·   elektro@bright.no   ·   www.bright.no/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83f7160c4d04" /><Relationship Type="http://schemas.openxmlformats.org/officeDocument/2006/relationships/footer" Target="/word/footer1.xml" Id="R784ea413da4b446e" /></Relationships>
</file>