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21e530359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CLUB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CLUB AS</w:t>
      </w:r>
    </w:p>
    <w:sectPr>
      <w:headerReference xmlns:r="http://schemas.openxmlformats.org/officeDocument/2006/relationships" w:type="default" r:id="R8cc20454c69340ff"/>
      <w:footerReference xmlns:r="http://schemas.openxmlformats.org/officeDocument/2006/relationships" w:type="default" r:id="Rff5517f18daf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CLUB AS   ·   Org.nr 985 729 115   ·   v/ Glenn Grøtheim, Gamle Leirvegen 105   ·   7038 TRONDHEIM   ·   Tlf. 72 87 21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CLUB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0454c69340ff" /><Relationship Type="http://schemas.openxmlformats.org/officeDocument/2006/relationships/footer" Target="/word/footer1.xml" Id="Rff5517f18daf4e90" /></Relationships>
</file>