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d0be2185d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 K LARSEN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 K LARSEN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1afd1ff23c4b69"/>
      <w:footerReference xmlns:r="http://schemas.openxmlformats.org/officeDocument/2006/relationships" w:type="default" r:id="R6f35b587c71d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K LARSEN AS   ·   Org.nr 985 770 980   ·   Vikingveien 436   ·   8360 BØSTAD   ·   Tlf. 76 08 41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K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afd1ff23c4b69" /><Relationship Type="http://schemas.openxmlformats.org/officeDocument/2006/relationships/footer" Target="/word/footer1.xml" Id="R6f35b587c71d49b8" /></Relationships>
</file>