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e52391ea5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MILJØLANDSKAP ANLEGG AS</w:t>
      </w:r>
    </w:p>
    <w:sectPr>
      <w:headerReference xmlns:r="http://schemas.openxmlformats.org/officeDocument/2006/relationships" w:type="default" r:id="R648e11e3cd1e4bd8"/>
      <w:footerReference xmlns:r="http://schemas.openxmlformats.org/officeDocument/2006/relationships" w:type="default" r:id="Rf415326f9ea8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MILJØLANDSKAP ANLEGG AS   ·   Org.nr 985 862 923   ·   Åsgårdveien 2B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MILJØLANDSKAP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e11e3cd1e4bd8" /><Relationship Type="http://schemas.openxmlformats.org/officeDocument/2006/relationships/footer" Target="/word/footer1.xml" Id="Rf415326f9ea84ccb" /></Relationships>
</file>