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edae379b1140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JOHANSEN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JOHANSEN MASKIN AS</w:t>
      </w:r>
    </w:p>
    <w:sectPr>
      <w:headerReference xmlns:r="http://schemas.openxmlformats.org/officeDocument/2006/relationships" w:type="default" r:id="Rfc80cd1389f54fd2"/>
      <w:footerReference xmlns:r="http://schemas.openxmlformats.org/officeDocument/2006/relationships" w:type="default" r:id="R87bcf0f6de2a47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 MASKIN AS   ·   Org.nr 986 016 074   ·   Øvre Villmones 21   ·   8646 KORGEN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80cd1389f54fd2" /><Relationship Type="http://schemas.openxmlformats.org/officeDocument/2006/relationships/footer" Target="/word/footer1.xml" Id="R87bcf0f6de2a476b" /></Relationships>
</file>