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578f6700947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NORDIC INVESTMENT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INVESTMENT GROUP AS</w:t>
      </w:r>
    </w:p>
    <w:sectPr>
      <w:headerReference xmlns:r="http://schemas.openxmlformats.org/officeDocument/2006/relationships" w:type="default" r:id="Re5c006588c1f40e1"/>
      <w:footerReference xmlns:r="http://schemas.openxmlformats.org/officeDocument/2006/relationships" w:type="default" r:id="Rde822ecd2f2746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INVESTMENT GROUP AS   ·   Org.nr 986 051 716   ·   Sam Eydes vei 5B   ·   1412 SOFIEMYR   ·   Tlf. 66 80 56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INVESTMENT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006588c1f40e1" /><Relationship Type="http://schemas.openxmlformats.org/officeDocument/2006/relationships/footer" Target="/word/footer1.xml" Id="Rde822ecd2f274687" /></Relationships>
</file>