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b124222c2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FANTUST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FANTUST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2f8fa31914e40"/>
      <w:footerReference xmlns:r="http://schemas.openxmlformats.org/officeDocument/2006/relationships" w:type="default" r:id="R1d85bbce779e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FANTUST AS   ·   Org.nr 986 058 753   ·   Borgenveien 12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2f8fa31914e40" /><Relationship Type="http://schemas.openxmlformats.org/officeDocument/2006/relationships/footer" Target="/word/footer1.xml" Id="R1d85bbce779e40e9" /></Relationships>
</file>