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6d22bcead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REDBACK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REDBACK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453a7a0544b8b"/>
      <w:footerReference xmlns:r="http://schemas.openxmlformats.org/officeDocument/2006/relationships" w:type="default" r:id="R79477472e306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REDBACK AS   ·   Org.nr 986 079 602   ·   Aslakveien 14E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REDBACK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453a7a0544b8b" /><Relationship Type="http://schemas.openxmlformats.org/officeDocument/2006/relationships/footer" Target="/word/footer1.xml" Id="R79477472e3064355" /></Relationships>
</file>