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48576f8a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3bdfab8e40c44ba8"/>
      <w:footerReference xmlns:r="http://schemas.openxmlformats.org/officeDocument/2006/relationships" w:type="default" r:id="R2e3302965fb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ab8e40c44ba8" /><Relationship Type="http://schemas.openxmlformats.org/officeDocument/2006/relationships/footer" Target="/word/footer1.xml" Id="R2e3302965fb54daf" /></Relationships>
</file>