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a1e35dd4b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HATTFJELLDAL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Hattfjelldal,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HATTFJELLDAL REGNSKAPSKONTOR AS</w:t>
      </w:r>
    </w:p>
    <w:sectPr>
      <w:headerReference xmlns:r="http://schemas.openxmlformats.org/officeDocument/2006/relationships" w:type="default" r:id="R271e50c196944788"/>
      <w:footerReference xmlns:r="http://schemas.openxmlformats.org/officeDocument/2006/relationships" w:type="default" r:id="Rc2eb4a7dc369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REGNSKAPSKONTOR AS   ·   Org.nr 986 151 818   ·   Hattfjelldalsvollen 1A   ·   8692 HATTFJELLDAL   ·   Tlf. 75 18 45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e50c196944788" /><Relationship Type="http://schemas.openxmlformats.org/officeDocument/2006/relationships/footer" Target="/word/footer1.xml" Id="Rc2eb4a7dc3694e77" /></Relationships>
</file>