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1ec193646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BONAVENTURA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BONAVENTURA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2e2cd14e24fe6"/>
      <w:footerReference xmlns:r="http://schemas.openxmlformats.org/officeDocument/2006/relationships" w:type="default" r:id="R9498f2929f84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BONAVENTURA AS   ·   Org.nr 986 164 839   ·   Granlivegen 2   ·   7024 TRONDHEIM   ·   patrick@bonaventura.no   ·   www.bonaventura.no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BONAVENTURA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2e2cd14e24fe6" /><Relationship Type="http://schemas.openxmlformats.org/officeDocument/2006/relationships/footer" Target="/word/footer1.xml" Id="R9498f2929f844c9d" /></Relationships>
</file>