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ae047fbb1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BONAVENTURA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BONAVENTURA AS</w:t>
      </w:r>
    </w:p>
    <w:sectPr>
      <w:headerReference xmlns:r="http://schemas.openxmlformats.org/officeDocument/2006/relationships" w:type="default" r:id="R3b0e2060409a4745"/>
      <w:footerReference xmlns:r="http://schemas.openxmlformats.org/officeDocument/2006/relationships" w:type="default" r:id="Rbcf9be0de185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BONAVENTURA AS   ·   Org.nr 986 164 839   ·   Granlivegen 2   ·   7024 TRONDHEIM   ·   patrick@bonaventura.no   ·   www.bonaventura.no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BONAVENTURA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e2060409a4745" /><Relationship Type="http://schemas.openxmlformats.org/officeDocument/2006/relationships/footer" Target="/word/footer1.xml" Id="Rbcf9be0de1854f89" /></Relationships>
</file>