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0f462521f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FIRING &amp; THORSEN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FIRING &amp; THORSEN AS</w:t>
      </w:r>
    </w:p>
    <w:sectPr>
      <w:headerReference xmlns:r="http://schemas.openxmlformats.org/officeDocument/2006/relationships" w:type="default" r:id="R59e65fd2edd74a0a"/>
      <w:footerReference xmlns:r="http://schemas.openxmlformats.org/officeDocument/2006/relationships" w:type="default" r:id="Rff532cb9df16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FIRING &amp; THORSEN AS   ·   Org.nr 986 237 356   ·   Nedre vei 8   ·   3183 HORTEN   ·   Tlf. 33 03 54 70   ·   post@firing-thorsen.no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FIRING &amp; THORSEN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65fd2edd74a0a" /><Relationship Type="http://schemas.openxmlformats.org/officeDocument/2006/relationships/footer" Target="/word/footer1.xml" Id="Rff532cb9df1647f3" /></Relationships>
</file>