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9cf20051c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FIRING &amp; THORSEN AS</w:t>
      </w:r>
    </w:p>
    <w:sectPr>
      <w:headerReference xmlns:r="http://schemas.openxmlformats.org/officeDocument/2006/relationships" w:type="default" r:id="Rd2ab8a45f2e944af"/>
      <w:footerReference xmlns:r="http://schemas.openxmlformats.org/officeDocument/2006/relationships" w:type="default" r:id="Ra151401cef8d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FIRING &amp; THORSEN AS   ·   Org.nr 986 237 356   ·   Nedre vei 8   ·   3183 HORTEN   ·   Tlf. 33 03 54 70   ·   post@firing-thorsen.no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FIRING &amp; THORSEN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ab8a45f2e944af" /><Relationship Type="http://schemas.openxmlformats.org/officeDocument/2006/relationships/footer" Target="/word/footer1.xml" Id="Ra151401cef8d4c58" /></Relationships>
</file>