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a05b666ce4d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FIRING &amp; THORSEN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FIRING &amp; THORSEN AS</w:t>
      </w:r>
    </w:p>
    <w:sectPr>
      <w:headerReference xmlns:r="http://schemas.openxmlformats.org/officeDocument/2006/relationships" w:type="default" r:id="Rbadd7965566a4d52"/>
      <w:footerReference xmlns:r="http://schemas.openxmlformats.org/officeDocument/2006/relationships" w:type="default" r:id="R2451ccd9ff29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FIRING &amp; THORSEN AS   ·   Org.nr 986 237 356   ·   Nedre vei 8   ·   3183 HORTEN   ·   Tlf. 33 03 54 70   ·   post@firing-thorsen.no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FIRING &amp; THORSEN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d7965566a4d52" /><Relationship Type="http://schemas.openxmlformats.org/officeDocument/2006/relationships/footer" Target="/word/footer1.xml" Id="R2451ccd9ff2949f8" /></Relationships>
</file>