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751a8ef0f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ea710bb57afa418a"/>
      <w:footerReference xmlns:r="http://schemas.openxmlformats.org/officeDocument/2006/relationships" w:type="default" r:id="R61a4776edbe7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10bb57afa418a" /><Relationship Type="http://schemas.openxmlformats.org/officeDocument/2006/relationships/footer" Target="/word/footer1.xml" Id="R61a4776edbe7415f" /></Relationships>
</file>