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211f440644e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PARTNERS AS</w:t>
      </w:r>
    </w:p>
    <w:sectPr>
      <w:headerReference xmlns:r="http://schemas.openxmlformats.org/officeDocument/2006/relationships" w:type="default" r:id="R3e61b02cb6ac49f0"/>
      <w:footerReference xmlns:r="http://schemas.openxmlformats.org/officeDocument/2006/relationships" w:type="default" r:id="Raa14f90f4ea4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1b02cb6ac49f0" /><Relationship Type="http://schemas.openxmlformats.org/officeDocument/2006/relationships/footer" Target="/word/footer1.xml" Id="Raa14f90f4ea44e12" /></Relationships>
</file>