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6882fc57414a8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ESTIMER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Alta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Alta,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ESTIMER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4f576b0145b4db5"/>
      <w:footerReference xmlns:r="http://schemas.openxmlformats.org/officeDocument/2006/relationships" w:type="default" r:id="Rca9a6d5010e34b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ESTIMER AS   ·   Org.nr 986 483 853   ·   Løkkeveien 111   ·   9510 ALTA   ·   Tlf. 92 05 25 80   ·   post@estimer.no   ·   www.estimer.no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ESTIMER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f576b0145b4db5" /><Relationship Type="http://schemas.openxmlformats.org/officeDocument/2006/relationships/footer" Target="/word/footer1.xml" Id="Rca9a6d5010e34bb5" /></Relationships>
</file>