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a69a5364f4b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NÆRMILJØ HAGE OG ANLEGG AS</w:t>
      </w:r>
    </w:p>
    <w:sectPr>
      <w:headerReference xmlns:r="http://schemas.openxmlformats.org/officeDocument/2006/relationships" w:type="default" r:id="R8fafaea59f874b64"/>
      <w:footerReference xmlns:r="http://schemas.openxmlformats.org/officeDocument/2006/relationships" w:type="default" r:id="R8e36e0733959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NÆRMILJØ HAGE OG ANLEGG AS   ·   Org.nr 986 563 407   ·   Nye Sædalsveien 160   ·   5099 BERGEN   ·   Tlf. 40 00 41 82   ·   post@nermiljo.no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NÆRMILJØ HAGE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faea59f874b64" /><Relationship Type="http://schemas.openxmlformats.org/officeDocument/2006/relationships/footer" Target="/word/footer1.xml" Id="R8e36e07339594b86" /></Relationships>
</file>