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5f0f0f5c0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SPINNAKER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SPINNAKER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91fed900c43e2"/>
      <w:footerReference xmlns:r="http://schemas.openxmlformats.org/officeDocument/2006/relationships" w:type="default" r:id="Ra66de2bb72e4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AS   ·   Org.nr 986 572 880   ·   c/o Kjell-Richard Finnemann, Grenseveien 11D   ·   0571 OSLO   ·   Tlf. 22 44 54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91fed900c43e2" /><Relationship Type="http://schemas.openxmlformats.org/officeDocument/2006/relationships/footer" Target="/word/footer1.xml" Id="Ra66de2bb72e44583" /></Relationships>
</file>