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b35393bd940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DENGIN DESIGN AS</w:t>
      </w:r>
    </w:p>
    <w:sectPr>
      <w:headerReference xmlns:r="http://schemas.openxmlformats.org/officeDocument/2006/relationships" w:type="default" r:id="Rad1b9dced5de4a05"/>
      <w:footerReference xmlns:r="http://schemas.openxmlformats.org/officeDocument/2006/relationships" w:type="default" r:id="R6ed02d20ef00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DENGIN DESIGN AS   ·   Org.nr 986 597 549   ·   Lysaker brygge 10   ·   1366 LYSAKER   ·   Tlf. 24 12 99 12   ·   yvonne@dengin.no   ·   www.dengin.no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DENGIN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b9dced5de4a05" /><Relationship Type="http://schemas.openxmlformats.org/officeDocument/2006/relationships/footer" Target="/word/footer1.xml" Id="R6ed02d20ef00420b" /></Relationships>
</file>