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2a36fef67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090793ee64c54"/>
      <w:footerReference xmlns:r="http://schemas.openxmlformats.org/officeDocument/2006/relationships" w:type="default" r:id="R53182be2b2e5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LANI INVEST AS   ·   Org.nr 986 647 368   ·   Nedre Storgate 46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090793ee64c54" /><Relationship Type="http://schemas.openxmlformats.org/officeDocument/2006/relationships/footer" Target="/word/footer1.xml" Id="R53182be2b2e549ff" /></Relationships>
</file>