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ffccbdf32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LINDLAND PUKK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PUKK AS</w:t>
      </w:r>
    </w:p>
    <w:sectPr>
      <w:headerReference xmlns:r="http://schemas.openxmlformats.org/officeDocument/2006/relationships" w:type="default" r:id="R7c05cc8e345a48d0"/>
      <w:footerReference xmlns:r="http://schemas.openxmlformats.org/officeDocument/2006/relationships" w:type="default" r:id="R21cc22385f7d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PUKK AS   ·   Org.nr 986 734 465   ·   Herdalsveien 1   ·   4580 LYNGDAL   ·   post@lindland-pukk.no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5cc8e345a48d0" /><Relationship Type="http://schemas.openxmlformats.org/officeDocument/2006/relationships/footer" Target="/word/footer1.xml" Id="R21cc22385f7d41b0" /></Relationships>
</file>