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0f19a6215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HÅKONSHALLEN INVEST AS</w:t>
      </w:r>
    </w:p>
    <w:sectPr>
      <w:headerReference xmlns:r="http://schemas.openxmlformats.org/officeDocument/2006/relationships" w:type="default" r:id="R51ade05e8e9f4ebe"/>
      <w:footerReference xmlns:r="http://schemas.openxmlformats.org/officeDocument/2006/relationships" w:type="default" r:id="Rf6e761712744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HÅKONSHALLEN INVEST AS   ·   Org.nr 986 829 164   ·   Andreas Gjellesviks veg 16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HÅKONSHALLEN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de05e8e9f4ebe" /><Relationship Type="http://schemas.openxmlformats.org/officeDocument/2006/relationships/footer" Target="/word/footer1.xml" Id="Rf6e761712744474e" /></Relationships>
</file>