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d187d2ced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OPPLAND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OPPLAND ELEKTRO AS</w:t>
      </w:r>
    </w:p>
    <w:sectPr>
      <w:headerReference xmlns:r="http://schemas.openxmlformats.org/officeDocument/2006/relationships" w:type="default" r:id="R4507ae34face4f50"/>
      <w:footerReference xmlns:r="http://schemas.openxmlformats.org/officeDocument/2006/relationships" w:type="default" r:id="R61c25e3cf7cf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OPPLAND ELEKTRO AS   ·   Org.nr 986 885 358   ·   Bjørndalsvollen 1   ·   2651 ØSTRE GAUSDAL   ·   Tlf. 61 24 89 80   ·   post@oppland-elektro.no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7ae34face4f50" /><Relationship Type="http://schemas.openxmlformats.org/officeDocument/2006/relationships/footer" Target="/word/footer1.xml" Id="R61c25e3cf7cf4f11" /></Relationships>
</file>