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7c482660c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 HALVORSEN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 HALVORSEN AS</w:t>
      </w:r>
    </w:p>
    <w:sectPr>
      <w:headerReference xmlns:r="http://schemas.openxmlformats.org/officeDocument/2006/relationships" w:type="default" r:id="R7a29bdf4cee14506"/>
      <w:footerReference xmlns:r="http://schemas.openxmlformats.org/officeDocument/2006/relationships" w:type="default" r:id="R5ffc19161257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 HALVORSEN AS   ·   Org.nr 986 908 277   ·   Tjørsvågstrand 27   ·   4400 FLEKKEFJORD   ·   Tlf. 38 32 64 00   ·   office@parat.no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9bdf4cee14506" /><Relationship Type="http://schemas.openxmlformats.org/officeDocument/2006/relationships/footer" Target="/word/footer1.xml" Id="R5ffc191612574dcb" /></Relationships>
</file>