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f7907d707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 HALVORSEN AS</w:t>
      </w:r>
    </w:p>
    <w:sectPr>
      <w:headerReference xmlns:r="http://schemas.openxmlformats.org/officeDocument/2006/relationships" w:type="default" r:id="Rf2c3bc88b457423d"/>
      <w:footerReference xmlns:r="http://schemas.openxmlformats.org/officeDocument/2006/relationships" w:type="default" r:id="R029cd2c0a57d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HALVORSEN AS   ·   Org.nr 986 908 277   ·   Tjørsvågstrand 27   ·   4400 FLEKKEFJORD   ·   Tlf. 38 32 64 00   ·   office@parat.no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3bc88b457423d" /><Relationship Type="http://schemas.openxmlformats.org/officeDocument/2006/relationships/footer" Target="/word/footer1.xml" Id="R029cd2c0a57d4416" /></Relationships>
</file>