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1ceaa921e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SIMULA INNOVATION AS</w:t>
      </w:r>
    </w:p>
    <w:sectPr>
      <w:headerReference xmlns:r="http://schemas.openxmlformats.org/officeDocument/2006/relationships" w:type="default" r:id="R2e60464fe7ec4d64"/>
      <w:footerReference xmlns:r="http://schemas.openxmlformats.org/officeDocument/2006/relationships" w:type="default" r:id="R1e0236347537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SIMULA INNOVATION AS   ·   Org.nr 986 921 850   ·   Kristian Augusts gate 23   ·   0164 OSLO   ·   Tlf. 67 82 82 00   ·   info@simula.no   ·   www.simula.no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SIMULA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0464fe7ec4d64" /><Relationship Type="http://schemas.openxmlformats.org/officeDocument/2006/relationships/footer" Target="/word/footer1.xml" Id="R1e02363475374dd7" /></Relationships>
</file>