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dc1464999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RØRLEGGERMESTER TOR DAG GULBRANDSEN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DAG GULBRANDSEN AS</w:t>
      </w:r>
    </w:p>
    <w:sectPr>
      <w:headerReference xmlns:r="http://schemas.openxmlformats.org/officeDocument/2006/relationships" w:type="default" r:id="R7557df97854b4975"/>
      <w:footerReference xmlns:r="http://schemas.openxmlformats.org/officeDocument/2006/relationships" w:type="default" r:id="Rc6d34558d00c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7df97854b4975" /><Relationship Type="http://schemas.openxmlformats.org/officeDocument/2006/relationships/footer" Target="/word/footer1.xml" Id="Rc6d34558d00c45c6" /></Relationships>
</file>