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de155e939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HOTELLUTVIKLING AS</w:t>
      </w:r>
    </w:p>
    <w:sectPr>
      <w:headerReference xmlns:r="http://schemas.openxmlformats.org/officeDocument/2006/relationships" w:type="default" r:id="Rda4164d448b44f3e"/>
      <w:footerReference xmlns:r="http://schemas.openxmlformats.org/officeDocument/2006/relationships" w:type="default" r:id="Rb49211aa2128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164d448b44f3e" /><Relationship Type="http://schemas.openxmlformats.org/officeDocument/2006/relationships/footer" Target="/word/footer1.xml" Id="Rb49211aa21284327" /></Relationships>
</file>