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ab9ddd374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b33f2953b4e36"/>
      <w:footerReference xmlns:r="http://schemas.openxmlformats.org/officeDocument/2006/relationships" w:type="default" r:id="R921d54f0264f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b33f2953b4e36" /><Relationship Type="http://schemas.openxmlformats.org/officeDocument/2006/relationships/footer" Target="/word/footer1.xml" Id="R921d54f0264f44e5" /></Relationships>
</file>