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b16e1b068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GRIMEN HOLDING AS</w:t>
      </w:r>
    </w:p>
    <w:sectPr>
      <w:headerReference xmlns:r="http://schemas.openxmlformats.org/officeDocument/2006/relationships" w:type="default" r:id="Recad3bc9f059499d"/>
      <w:footerReference xmlns:r="http://schemas.openxmlformats.org/officeDocument/2006/relationships" w:type="default" r:id="R4427f36c7b30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GRIMEN HOLDING AS   ·   Org.nr 987 200 537   ·   Nygardsvegen 36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d3bc9f059499d" /><Relationship Type="http://schemas.openxmlformats.org/officeDocument/2006/relationships/footer" Target="/word/footer1.xml" Id="R4427f36c7b304571" /></Relationships>
</file>