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a83b6d324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VEVLEN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VEVLEN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b8c857f5024cca"/>
      <w:footerReference xmlns:r="http://schemas.openxmlformats.org/officeDocument/2006/relationships" w:type="default" r:id="Rdf0e9f005a28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VEVLEN GÅRD AS   ·   Org.nr 987 254 971   ·   Tidemands gate 19   ·   0260 OSLO   ·   Tlf. 21 45 25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VEVLEN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8c857f5024cca" /><Relationship Type="http://schemas.openxmlformats.org/officeDocument/2006/relationships/footer" Target="/word/footer1.xml" Id="Rdf0e9f005a284329" /></Relationships>
</file>