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7102d10dd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VEVLEN GÅRD AS</w:t>
      </w:r>
    </w:p>
    <w:sectPr>
      <w:headerReference xmlns:r="http://schemas.openxmlformats.org/officeDocument/2006/relationships" w:type="default" r:id="R9ecf5c43346f47a9"/>
      <w:footerReference xmlns:r="http://schemas.openxmlformats.org/officeDocument/2006/relationships" w:type="default" r:id="R0296a47e62a6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VEVLEN GÅRD AS   ·   Org.nr 987 254 971   ·   Tidemands gate 19   ·   0260 OSLO   ·   Tlf. 21 45 25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VEVLEN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f5c43346f47a9" /><Relationship Type="http://schemas.openxmlformats.org/officeDocument/2006/relationships/footer" Target="/word/footer1.xml" Id="R0296a47e62a6410d" /></Relationships>
</file>