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0e818e7b7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RØRPARTNER COM AS</w:t>
      </w:r>
    </w:p>
    <w:sectPr>
      <w:headerReference xmlns:r="http://schemas.openxmlformats.org/officeDocument/2006/relationships" w:type="default" r:id="R95a5f5939bc242e8"/>
      <w:footerReference xmlns:r="http://schemas.openxmlformats.org/officeDocument/2006/relationships" w:type="default" r:id="R6f92e65dce63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RØRPARTNER COM AS   ·   Org.nr 987 296 917   ·   Myrbostadvegen 72   ·   6440 ELNESVÅGEN   ·   Tlf. 71 26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RØRPARTNER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5f5939bc242e8" /><Relationship Type="http://schemas.openxmlformats.org/officeDocument/2006/relationships/footer" Target="/word/footer1.xml" Id="R6f92e65dce634367" /></Relationships>
</file>