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578d22d5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2cd3c4f7b4da4ace"/>
      <w:footerReference xmlns:r="http://schemas.openxmlformats.org/officeDocument/2006/relationships" w:type="default" r:id="R6bcd2bbfcd68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c4f7b4da4ace" /><Relationship Type="http://schemas.openxmlformats.org/officeDocument/2006/relationships/footer" Target="/word/footer1.xml" Id="R6bcd2bbfcd6847a7" /></Relationships>
</file>