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c37c277d0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a1efcc421d164736"/>
      <w:footerReference xmlns:r="http://schemas.openxmlformats.org/officeDocument/2006/relationships" w:type="default" r:id="Rfccf30e4c522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fcc421d164736" /><Relationship Type="http://schemas.openxmlformats.org/officeDocument/2006/relationships/footer" Target="/word/footer1.xml" Id="Rfccf30e4c52241df" /></Relationships>
</file>