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b75de7c8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REGNSKAP AS</w:t>
      </w:r>
    </w:p>
    <w:sectPr>
      <w:headerReference xmlns:r="http://schemas.openxmlformats.org/officeDocument/2006/relationships" w:type="default" r:id="Rf3c461d355a14a7c"/>
      <w:footerReference xmlns:r="http://schemas.openxmlformats.org/officeDocument/2006/relationships" w:type="default" r:id="Rce69b15d62be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REGNSKAP AS   ·   Org.nr 987 459 875   ·   Hornebergvegen 7A   ·   7038 TRONDHEIM   ·   Tlf. 73 87 71 10   ·   post@eraregnskap.no   ·   www.eraregnskap.no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61d355a14a7c" /><Relationship Type="http://schemas.openxmlformats.org/officeDocument/2006/relationships/footer" Target="/word/footer1.xml" Id="Rce69b15d62be4775" /></Relationships>
</file>