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8cdf90e16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d90622c414762"/>
      <w:footerReference xmlns:r="http://schemas.openxmlformats.org/officeDocument/2006/relationships" w:type="default" r:id="R1d55e3b80c63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ÅRSTAD BYGG AS   ·   Org.nr 987 542 691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d90622c414762" /><Relationship Type="http://schemas.openxmlformats.org/officeDocument/2006/relationships/footer" Target="/word/footer1.xml" Id="R1d55e3b80c634f52" /></Relationships>
</file>