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1bda6b9a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PARKADEN BJØRKELANGEN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PARKADEN BJØRKELANGEN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aff0613784b43"/>
      <w:footerReference xmlns:r="http://schemas.openxmlformats.org/officeDocument/2006/relationships" w:type="default" r:id="Rc195da4fd8e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aff0613784b43" /><Relationship Type="http://schemas.openxmlformats.org/officeDocument/2006/relationships/footer" Target="/word/footer1.xml" Id="Rc195da4fd8e64bc9" /></Relationships>
</file>