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68fa0779d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SKÅLAND RØR &amp; INDUSTRIMONTASJE AS</w:t>
      </w:r>
    </w:p>
    <w:sectPr>
      <w:headerReference xmlns:r="http://schemas.openxmlformats.org/officeDocument/2006/relationships" w:type="default" r:id="R4d04c64f6be74780"/>
      <w:footerReference xmlns:r="http://schemas.openxmlformats.org/officeDocument/2006/relationships" w:type="default" r:id="R56d3bec65e39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SKÅLAND RØR &amp; INDUSTRIMONTASJE AS   ·   Org.nr 987 571 667   ·   Dragelandsveien 7   ·   4380 HAUGE I DALANE   ·   Tlf. 40 00 28 50   ·   post@srim.no   ·   www.srim.no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SKÅLAND RØR &amp; INDUSTRIMONTASJE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4c64f6be74780" /><Relationship Type="http://schemas.openxmlformats.org/officeDocument/2006/relationships/footer" Target="/word/footer1.xml" Id="R56d3bec65e394a21" /></Relationships>
</file>