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82b71a30e4a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RØRLEGGERFIRMA KJELGAARD AS</w:t>
      </w:r>
    </w:p>
    <w:sectPr>
      <w:headerReference xmlns:r="http://schemas.openxmlformats.org/officeDocument/2006/relationships" w:type="default" r:id="R99bd09aba51b43c5"/>
      <w:footerReference xmlns:r="http://schemas.openxmlformats.org/officeDocument/2006/relationships" w:type="default" r:id="R25ac2395034b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RØRLEGGERFIRMA KJELGAARD AS   ·   Org.nr 987 575 352   ·   Sagstuveien 2B   ·   1914 YTRE ENEBAKK   ·   Tlf. 64 92 46 39   ·   e-kjelg@online.no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RØRLEGGERFIRMA KJELGAARD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d09aba51b43c5" /><Relationship Type="http://schemas.openxmlformats.org/officeDocument/2006/relationships/footer" Target="/word/footer1.xml" Id="R25ac2395034b4334" /></Relationships>
</file>