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ee749ce4f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225a2ad33b44574"/>
      <w:footerReference xmlns:r="http://schemas.openxmlformats.org/officeDocument/2006/relationships" w:type="default" r:id="R195693c53f4a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a2ad33b44574" /><Relationship Type="http://schemas.openxmlformats.org/officeDocument/2006/relationships/footer" Target="/word/footer1.xml" Id="R195693c53f4a4242" /></Relationships>
</file>