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a7f33b428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6d20b251afb043a9"/>
      <w:footerReference xmlns:r="http://schemas.openxmlformats.org/officeDocument/2006/relationships" w:type="default" r:id="Raf23022ce42d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0b251afb043a9" /><Relationship Type="http://schemas.openxmlformats.org/officeDocument/2006/relationships/footer" Target="/word/footer1.xml" Id="Raf23022ce42d4846" /></Relationships>
</file>