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d7516e2f4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GAST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 ENTREPRENØR AS</w:t>
      </w:r>
    </w:p>
    <w:sectPr>
      <w:headerReference xmlns:r="http://schemas.openxmlformats.org/officeDocument/2006/relationships" w:type="default" r:id="R4c18e2bb4a304a66"/>
      <w:footerReference xmlns:r="http://schemas.openxmlformats.org/officeDocument/2006/relationships" w:type="default" r:id="R71ce37d3f787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 ENTREPRENØR AS   ·   Org.nr 987 627 484   ·   Nydalsveien 32B   ·   0484 OSLO   ·   Tlf. 61 02 10 88   ·   post@gast.no   ·   www.gast.no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8e2bb4a304a66" /><Relationship Type="http://schemas.openxmlformats.org/officeDocument/2006/relationships/footer" Target="/word/footer1.xml" Id="R71ce37d3f7874d58" /></Relationships>
</file>